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outlineLvl w:val="1"/>
        <w:rPr>
          <w:sz w:val="28"/>
          <w:szCs w:val="28"/>
        </w:rPr>
      </w:pPr>
      <w:r w:rsidRPr="00F06BAA">
        <w:rPr>
          <w:sz w:val="28"/>
          <w:szCs w:val="28"/>
        </w:rPr>
        <w:t>ПРИЛОЖЕНИЕ № 1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к Порядку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исполнения решения о применении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бюджетных мер принуждения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УВЕДОМЛЕНИЕ №___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о применении бюджетных мер принуждения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от _________________20___ г.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ab/>
        <w:t>На основании акта проверки (ревизии) от «___»_________ 20____г. №______ в отношении ____________________________________________________________________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 xml:space="preserve">                                (полное наименование объекта контроля)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установлено:_____________________________________________________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(излагаются обстоятельства  совершенного нарушения бюджетного законодательства Российской Федерации)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ab/>
        <w:t>В соответствии со статьей _________ Бюджетного кодекса Российской  Федерации  за допущенные нарушения предлагаю:</w:t>
      </w:r>
    </w:p>
    <w:p w:rsidR="00444BA9" w:rsidRPr="00F06BAA" w:rsidRDefault="00444BA9" w:rsidP="008A6CF0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right="-142" w:firstLine="360"/>
        <w:rPr>
          <w:sz w:val="28"/>
          <w:szCs w:val="28"/>
        </w:rPr>
      </w:pPr>
      <w:r w:rsidRPr="00F06BAA">
        <w:rPr>
          <w:sz w:val="28"/>
          <w:szCs w:val="28"/>
        </w:rPr>
        <w:t>Взыскать средства бюджета поселения в сумме 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426" w:right="-142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426"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(цифрами и прописью)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В бесспорном порядке со счета №__________________________________________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                                                                     (реквизиты </w:t>
      </w:r>
      <w:proofErr w:type="gramStart"/>
      <w:r w:rsidRPr="00F06BAA">
        <w:rPr>
          <w:sz w:val="28"/>
          <w:szCs w:val="28"/>
        </w:rPr>
        <w:t>счета получателя средств бюджета поселения</w:t>
      </w:r>
      <w:proofErr w:type="gramEnd"/>
      <w:r w:rsidRPr="00F06BAA">
        <w:rPr>
          <w:sz w:val="28"/>
          <w:szCs w:val="28"/>
        </w:rPr>
        <w:t>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В ___________________________________________________________________________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БИК ___________________________, ИНН_________________________,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Юридический адрес:___________________________________________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                                                                      (Индекс, почтовый адрес)</w:t>
      </w:r>
    </w:p>
    <w:p w:rsidR="00444BA9" w:rsidRPr="00F06BAA" w:rsidRDefault="00444BA9" w:rsidP="008A6CF0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right="-142" w:firstLine="360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Приостановить предоставление межбюджетных трансфертов (за исключением субвенций) из бюджета поселения_______________________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(наименование получателя межбюджетных трансфертов)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в сумме_______________________________________________________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426"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(цифрами и прописью)</w:t>
      </w:r>
    </w:p>
    <w:p w:rsidR="00444BA9" w:rsidRPr="00F06BAA" w:rsidRDefault="00444BA9" w:rsidP="008A6CF0">
      <w:pPr>
        <w:autoSpaceDE w:val="0"/>
        <w:autoSpaceDN w:val="0"/>
        <w:adjustRightInd w:val="0"/>
        <w:ind w:right="-142" w:firstLine="426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3.Сократить предоставление межбюджетных трансфертов  (за </w:t>
      </w:r>
      <w:r w:rsidRPr="00F06BAA">
        <w:rPr>
          <w:sz w:val="28"/>
          <w:szCs w:val="28"/>
        </w:rPr>
        <w:lastRenderedPageBreak/>
        <w:t>исключением субвенций) из бюджета поселения 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(наименование получателя межбюджетных трансфертов)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в сумме_______________________________________________________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left="426"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(цифрами и прописью)</w:t>
      </w: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Должностное лицо финансового органа, осуществляющего полномочия по внутреннему муниципальному финансовому контролю.</w:t>
      </w: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left="360"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 (Ф.И.О.) _________________(подпись)</w:t>
      </w:r>
    </w:p>
    <w:p w:rsidR="00444BA9" w:rsidRPr="00F06BAA" w:rsidRDefault="00444BA9" w:rsidP="008A6CF0">
      <w:pPr>
        <w:autoSpaceDE w:val="0"/>
        <w:autoSpaceDN w:val="0"/>
        <w:adjustRightInd w:val="0"/>
        <w:ind w:left="5103" w:right="-142"/>
        <w:jc w:val="center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left="5103" w:right="-142"/>
        <w:jc w:val="center"/>
        <w:rPr>
          <w:sz w:val="28"/>
          <w:szCs w:val="28"/>
        </w:rPr>
      </w:pPr>
    </w:p>
    <w:p w:rsidR="00444BA9" w:rsidRPr="00F06BAA" w:rsidRDefault="00444BA9" w:rsidP="00E6562D">
      <w:pPr>
        <w:autoSpaceDE w:val="0"/>
        <w:autoSpaceDN w:val="0"/>
        <w:adjustRightInd w:val="0"/>
        <w:ind w:right="-142"/>
        <w:rPr>
          <w:sz w:val="28"/>
          <w:szCs w:val="28"/>
        </w:rPr>
      </w:pPr>
    </w:p>
    <w:p w:rsidR="00444BA9" w:rsidRPr="00F06BAA" w:rsidRDefault="00444BA9" w:rsidP="00E6562D">
      <w:pPr>
        <w:autoSpaceDE w:val="0"/>
        <w:autoSpaceDN w:val="0"/>
        <w:adjustRightInd w:val="0"/>
        <w:ind w:right="-142"/>
        <w:rPr>
          <w:sz w:val="28"/>
          <w:szCs w:val="28"/>
        </w:rPr>
      </w:pPr>
    </w:p>
    <w:p w:rsidR="00444BA9" w:rsidRPr="00F06BAA" w:rsidRDefault="00444BA9" w:rsidP="00E6562D">
      <w:pPr>
        <w:autoSpaceDE w:val="0"/>
        <w:autoSpaceDN w:val="0"/>
        <w:adjustRightInd w:val="0"/>
        <w:ind w:right="-142"/>
        <w:rPr>
          <w:sz w:val="28"/>
          <w:szCs w:val="28"/>
        </w:rPr>
      </w:pPr>
      <w:bookmarkStart w:id="0" w:name="_GoBack"/>
      <w:bookmarkEnd w:id="0"/>
    </w:p>
    <w:p w:rsidR="00444BA9" w:rsidRPr="00F06BAA" w:rsidRDefault="00444BA9" w:rsidP="00E6562D">
      <w:pPr>
        <w:autoSpaceDE w:val="0"/>
        <w:autoSpaceDN w:val="0"/>
        <w:adjustRightInd w:val="0"/>
        <w:ind w:right="-142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lastRenderedPageBreak/>
        <w:t xml:space="preserve">ПРИЛОЖЕНИЕ № 2 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 xml:space="preserve">к Порядку 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исполнения решения о применении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бюджетных мер принуждения</w:t>
      </w:r>
    </w:p>
    <w:p w:rsidR="00444BA9" w:rsidRPr="00F06BAA" w:rsidRDefault="00444BA9" w:rsidP="008A6CF0">
      <w:pPr>
        <w:autoSpaceDE w:val="0"/>
        <w:autoSpaceDN w:val="0"/>
        <w:adjustRightInd w:val="0"/>
        <w:ind w:left="4820" w:right="-142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right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ЖУРНАЛ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 xml:space="preserve">РЕГИСТРАЦИИ УВЕДОМЛЕНИЙ 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  <w:r w:rsidRPr="00F06BAA">
        <w:rPr>
          <w:sz w:val="28"/>
          <w:szCs w:val="28"/>
        </w:rPr>
        <w:t>О ПРИМЕНЕНИИ БЮДЖЕТНЫХ МЕР ПРИНУЖДЕНИЯ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"/>
        <w:gridCol w:w="1201"/>
        <w:gridCol w:w="1288"/>
        <w:gridCol w:w="1458"/>
        <w:gridCol w:w="1201"/>
        <w:gridCol w:w="1201"/>
        <w:gridCol w:w="1561"/>
        <w:gridCol w:w="1108"/>
      </w:tblGrid>
      <w:tr w:rsidR="00444BA9" w:rsidRPr="00F06BAA" w:rsidTr="00D22581">
        <w:tc>
          <w:tcPr>
            <w:tcW w:w="445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№</w:t>
            </w: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proofErr w:type="gramStart"/>
            <w:r w:rsidRPr="00F06BAA">
              <w:rPr>
                <w:sz w:val="28"/>
                <w:szCs w:val="28"/>
              </w:rPr>
              <w:t>П</w:t>
            </w:r>
            <w:proofErr w:type="gramEnd"/>
            <w:r w:rsidRPr="00F06BAA">
              <w:rPr>
                <w:sz w:val="28"/>
                <w:szCs w:val="28"/>
              </w:rPr>
              <w:t>/П</w:t>
            </w:r>
          </w:p>
        </w:tc>
        <w:tc>
          <w:tcPr>
            <w:tcW w:w="1201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Номер и дата уведомления о применении бюджетных мер принуждения</w:t>
            </w:r>
          </w:p>
        </w:tc>
        <w:tc>
          <w:tcPr>
            <w:tcW w:w="1288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Наименование органа финансового контроля</w:t>
            </w:r>
          </w:p>
        </w:tc>
        <w:tc>
          <w:tcPr>
            <w:tcW w:w="1458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Наименование муниципального образования  финансовые органы (главные распорядители (распорядители) и получатели бюджетных средств) которого совершили бюджетное нарушение.</w:t>
            </w: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Номер и дата решения (приказа)             о применении бюджетных мер принуждения</w:t>
            </w:r>
          </w:p>
        </w:tc>
        <w:tc>
          <w:tcPr>
            <w:tcW w:w="2762" w:type="dxa"/>
            <w:gridSpan w:val="2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Отметка об исполнении</w:t>
            </w:r>
          </w:p>
        </w:tc>
        <w:tc>
          <w:tcPr>
            <w:tcW w:w="1108" w:type="dxa"/>
            <w:vMerge w:val="restart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Примечание</w:t>
            </w:r>
          </w:p>
        </w:tc>
      </w:tr>
      <w:tr w:rsidR="00444BA9" w:rsidRPr="00F06BAA" w:rsidTr="00D22581"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Бюджетная мера принуждения</w:t>
            </w: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Сумма, предлагаемая к бесспорному взысканию, приостановлению (сокращению) бюджетных ассигнований           (в тыс. руб.)</w:t>
            </w:r>
          </w:p>
        </w:tc>
        <w:tc>
          <w:tcPr>
            <w:tcW w:w="0" w:type="auto"/>
            <w:vMerge/>
            <w:vAlign w:val="center"/>
          </w:tcPr>
          <w:p w:rsidR="00444BA9" w:rsidRPr="00F06BAA" w:rsidRDefault="00444BA9">
            <w:pPr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1</w:t>
            </w: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2</w:t>
            </w: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3</w:t>
            </w: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4</w:t>
            </w: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5</w:t>
            </w: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6</w:t>
            </w: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7</w:t>
            </w: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jc w:val="center"/>
              <w:rPr>
                <w:sz w:val="28"/>
                <w:szCs w:val="28"/>
              </w:rPr>
            </w:pPr>
            <w:r w:rsidRPr="00F06BAA">
              <w:rPr>
                <w:sz w:val="28"/>
                <w:szCs w:val="28"/>
              </w:rPr>
              <w:t>8</w:t>
            </w: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  <w:tr w:rsidR="00444BA9" w:rsidRPr="00F06BAA" w:rsidTr="00D22581">
        <w:tc>
          <w:tcPr>
            <w:tcW w:w="445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8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20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561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444BA9" w:rsidRPr="00F06BAA" w:rsidRDefault="00444BA9">
            <w:pPr>
              <w:autoSpaceDE w:val="0"/>
              <w:autoSpaceDN w:val="0"/>
              <w:adjustRightInd w:val="0"/>
              <w:ind w:right="-142"/>
              <w:rPr>
                <w:sz w:val="28"/>
                <w:szCs w:val="28"/>
              </w:rPr>
            </w:pPr>
          </w:p>
        </w:tc>
      </w:tr>
    </w:tbl>
    <w:p w:rsidR="00444BA9" w:rsidRPr="00F06BAA" w:rsidRDefault="00444BA9" w:rsidP="00B25768">
      <w:pPr>
        <w:autoSpaceDE w:val="0"/>
        <w:autoSpaceDN w:val="0"/>
        <w:adjustRightInd w:val="0"/>
        <w:ind w:left="360"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br w:type="page"/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outlineLvl w:val="1"/>
        <w:rPr>
          <w:sz w:val="28"/>
          <w:szCs w:val="28"/>
        </w:rPr>
      </w:pPr>
      <w:r w:rsidRPr="00F06BAA">
        <w:rPr>
          <w:sz w:val="28"/>
          <w:szCs w:val="28"/>
        </w:rPr>
        <w:t>ПРИЛОЖЕНИЕ №3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к Порядку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исполнения решения о применении</w:t>
      </w:r>
    </w:p>
    <w:p w:rsidR="00444BA9" w:rsidRPr="00F06BAA" w:rsidRDefault="00444BA9" w:rsidP="00E6562D">
      <w:pPr>
        <w:autoSpaceDE w:val="0"/>
        <w:autoSpaceDN w:val="0"/>
        <w:adjustRightInd w:val="0"/>
        <w:ind w:left="5103" w:right="-142"/>
        <w:jc w:val="right"/>
        <w:rPr>
          <w:sz w:val="28"/>
          <w:szCs w:val="28"/>
        </w:rPr>
      </w:pPr>
      <w:r w:rsidRPr="00F06BAA">
        <w:rPr>
          <w:sz w:val="28"/>
          <w:szCs w:val="28"/>
        </w:rPr>
        <w:t>бюджетных мер принуждения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keepNext/>
        <w:ind w:right="-142"/>
        <w:jc w:val="center"/>
        <w:outlineLvl w:val="1"/>
        <w:rPr>
          <w:b/>
          <w:sz w:val="28"/>
          <w:szCs w:val="28"/>
        </w:rPr>
      </w:pPr>
      <w:r w:rsidRPr="00F06BAA">
        <w:rPr>
          <w:b/>
          <w:sz w:val="28"/>
          <w:szCs w:val="28"/>
        </w:rPr>
        <w:t xml:space="preserve">Администрация </w:t>
      </w:r>
      <w:proofErr w:type="spellStart"/>
      <w:r w:rsidR="00B25768">
        <w:rPr>
          <w:b/>
          <w:sz w:val="28"/>
          <w:szCs w:val="28"/>
        </w:rPr>
        <w:t>Дружненского</w:t>
      </w:r>
      <w:proofErr w:type="spellEnd"/>
      <w:r w:rsidRPr="00F06BAA">
        <w:rPr>
          <w:b/>
          <w:sz w:val="28"/>
          <w:szCs w:val="28"/>
        </w:rPr>
        <w:t xml:space="preserve">  сельского поселения</w:t>
      </w:r>
    </w:p>
    <w:p w:rsidR="00444BA9" w:rsidRPr="00F06BAA" w:rsidRDefault="00444BA9" w:rsidP="008A6CF0">
      <w:pPr>
        <w:keepNext/>
        <w:ind w:right="-142"/>
        <w:jc w:val="center"/>
        <w:outlineLvl w:val="1"/>
        <w:rPr>
          <w:sz w:val="28"/>
          <w:szCs w:val="28"/>
        </w:rPr>
      </w:pPr>
    </w:p>
    <w:p w:rsidR="00444BA9" w:rsidRPr="00F06BAA" w:rsidRDefault="00444BA9" w:rsidP="008A6CF0">
      <w:pPr>
        <w:keepNext/>
        <w:ind w:right="-142"/>
        <w:jc w:val="center"/>
        <w:outlineLvl w:val="1"/>
        <w:rPr>
          <w:b/>
          <w:bCs/>
          <w:sz w:val="28"/>
          <w:szCs w:val="28"/>
        </w:rPr>
      </w:pPr>
      <w:r w:rsidRPr="00F06BAA">
        <w:rPr>
          <w:b/>
          <w:sz w:val="28"/>
          <w:szCs w:val="28"/>
        </w:rPr>
        <w:t>РАСПОРЯЖЕНИЕ</w:t>
      </w:r>
    </w:p>
    <w:p w:rsidR="00444BA9" w:rsidRPr="00F06BAA" w:rsidRDefault="00444BA9" w:rsidP="008A6CF0">
      <w:pPr>
        <w:keepNext/>
        <w:spacing w:before="240" w:after="60"/>
        <w:ind w:right="-142"/>
        <w:outlineLvl w:val="0"/>
        <w:rPr>
          <w:kern w:val="32"/>
          <w:sz w:val="28"/>
          <w:szCs w:val="28"/>
        </w:rPr>
      </w:pPr>
      <w:r w:rsidRPr="00F06BAA">
        <w:rPr>
          <w:kern w:val="32"/>
          <w:sz w:val="28"/>
          <w:szCs w:val="28"/>
        </w:rPr>
        <w:t>от________________ № ______</w:t>
      </w:r>
    </w:p>
    <w:p w:rsidR="00444BA9" w:rsidRPr="00F06BAA" w:rsidRDefault="00444BA9" w:rsidP="008A6CF0">
      <w:pPr>
        <w:keepNext/>
        <w:spacing w:before="240" w:after="60"/>
        <w:ind w:right="-142"/>
        <w:outlineLvl w:val="0"/>
        <w:rPr>
          <w:kern w:val="32"/>
          <w:sz w:val="28"/>
          <w:szCs w:val="28"/>
        </w:rPr>
      </w:pPr>
    </w:p>
    <w:p w:rsidR="00444BA9" w:rsidRPr="00F06BAA" w:rsidRDefault="00444BA9" w:rsidP="003015D8">
      <w:pPr>
        <w:autoSpaceDE w:val="0"/>
        <w:autoSpaceDN w:val="0"/>
        <w:adjustRightInd w:val="0"/>
        <w:ind w:right="-142"/>
        <w:rPr>
          <w:sz w:val="28"/>
          <w:szCs w:val="28"/>
        </w:rPr>
      </w:pPr>
      <w:r w:rsidRPr="00F06BAA">
        <w:rPr>
          <w:sz w:val="28"/>
          <w:szCs w:val="28"/>
        </w:rPr>
        <w:t>«О  применении мер принуждения к нарушителю</w:t>
      </w:r>
    </w:p>
    <w:p w:rsidR="00444BA9" w:rsidRPr="00F06BAA" w:rsidRDefault="00444BA9" w:rsidP="003015D8">
      <w:pPr>
        <w:autoSpaceDE w:val="0"/>
        <w:autoSpaceDN w:val="0"/>
        <w:adjustRightInd w:val="0"/>
        <w:ind w:right="-142"/>
        <w:rPr>
          <w:sz w:val="28"/>
          <w:szCs w:val="28"/>
        </w:rPr>
      </w:pPr>
      <w:r w:rsidRPr="00F06BAA">
        <w:rPr>
          <w:sz w:val="28"/>
          <w:szCs w:val="28"/>
        </w:rPr>
        <w:t>бюджетного законодательства»</w:t>
      </w:r>
    </w:p>
    <w:p w:rsidR="00444BA9" w:rsidRPr="00F06BAA" w:rsidRDefault="00444BA9" w:rsidP="008A6CF0">
      <w:pPr>
        <w:keepNext/>
        <w:spacing w:before="240" w:after="60"/>
        <w:ind w:right="-142"/>
        <w:outlineLvl w:val="0"/>
        <w:rPr>
          <w:kern w:val="32"/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rPr>
          <w:kern w:val="0"/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ab/>
        <w:t xml:space="preserve">На основании уведомления </w:t>
      </w:r>
      <w:proofErr w:type="gramStart"/>
      <w:r w:rsidRPr="00F06BAA">
        <w:rPr>
          <w:sz w:val="28"/>
          <w:szCs w:val="28"/>
        </w:rPr>
        <w:t>от</w:t>
      </w:r>
      <w:proofErr w:type="gramEnd"/>
      <w:r w:rsidRPr="00F06BAA">
        <w:rPr>
          <w:sz w:val="28"/>
          <w:szCs w:val="28"/>
        </w:rPr>
        <w:t xml:space="preserve"> _________№ __________ о применении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 xml:space="preserve">бюджетных  мер  принуждения,  в  соответствии  со  </w:t>
      </w:r>
      <w:hyperlink r:id="rId5" w:history="1">
        <w:r w:rsidRPr="00F06BAA">
          <w:rPr>
            <w:rStyle w:val="a5"/>
            <w:sz w:val="28"/>
            <w:szCs w:val="28"/>
          </w:rPr>
          <w:t>статьями  306.2</w:t>
        </w:r>
      </w:hyperlink>
      <w:r w:rsidRPr="00F06BAA">
        <w:rPr>
          <w:sz w:val="28"/>
          <w:szCs w:val="28"/>
        </w:rPr>
        <w:t xml:space="preserve">  и </w:t>
      </w:r>
      <w:hyperlink r:id="rId6" w:history="1">
        <w:r w:rsidRPr="00F06BAA">
          <w:rPr>
            <w:rStyle w:val="a5"/>
            <w:sz w:val="28"/>
            <w:szCs w:val="28"/>
          </w:rPr>
          <w:t>306.3</w:t>
        </w:r>
      </w:hyperlink>
      <w:r w:rsidRPr="00F06BAA">
        <w:rPr>
          <w:sz w:val="28"/>
          <w:szCs w:val="28"/>
        </w:rPr>
        <w:t xml:space="preserve"> Бюджетного кодекса Российской Федерации</w:t>
      </w:r>
      <w:proofErr w:type="gramStart"/>
      <w:r w:rsidRPr="00F06BAA">
        <w:rPr>
          <w:sz w:val="28"/>
          <w:szCs w:val="28"/>
        </w:rPr>
        <w:t xml:space="preserve"> :</w:t>
      </w:r>
      <w:proofErr w:type="gramEnd"/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ab/>
        <w:t xml:space="preserve">1.Применить </w:t>
      </w:r>
      <w:proofErr w:type="gramStart"/>
      <w:r w:rsidRPr="00F06BAA">
        <w:rPr>
          <w:sz w:val="28"/>
          <w:szCs w:val="28"/>
        </w:rPr>
        <w:t>к</w:t>
      </w:r>
      <w:proofErr w:type="gramEnd"/>
      <w:r w:rsidRPr="00F06BAA">
        <w:rPr>
          <w:sz w:val="28"/>
          <w:szCs w:val="28"/>
        </w:rPr>
        <w:t xml:space="preserve"> ___________________________________________ меру бюджетного принуждения________________________________________________________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___________________________________________________________________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  <w:r w:rsidRPr="00F06BAA">
        <w:rPr>
          <w:sz w:val="28"/>
          <w:szCs w:val="28"/>
        </w:rPr>
        <w:t>(указывается мера бюджетного принуждения, вид и размер средств, подлежащих к взысканию)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8A6CF0">
      <w:pPr>
        <w:autoSpaceDE w:val="0"/>
        <w:autoSpaceDN w:val="0"/>
        <w:adjustRightInd w:val="0"/>
        <w:ind w:right="-142"/>
        <w:jc w:val="both"/>
        <w:rPr>
          <w:sz w:val="28"/>
          <w:szCs w:val="28"/>
        </w:rPr>
      </w:pPr>
    </w:p>
    <w:p w:rsidR="00444BA9" w:rsidRPr="00F06BAA" w:rsidRDefault="00444BA9" w:rsidP="00B25768">
      <w:pPr>
        <w:autoSpaceDE w:val="0"/>
        <w:autoSpaceDN w:val="0"/>
        <w:adjustRightInd w:val="0"/>
        <w:ind w:right="-142"/>
        <w:rPr>
          <w:sz w:val="28"/>
          <w:szCs w:val="28"/>
        </w:rPr>
      </w:pPr>
      <w:r w:rsidRPr="00F06BAA">
        <w:rPr>
          <w:sz w:val="28"/>
          <w:szCs w:val="28"/>
        </w:rPr>
        <w:t xml:space="preserve">Руководитель финансового органа </w:t>
      </w:r>
      <w:r w:rsidR="00B25768">
        <w:rPr>
          <w:sz w:val="28"/>
          <w:szCs w:val="28"/>
        </w:rPr>
        <w:t>____________      _____________________</w:t>
      </w:r>
    </w:p>
    <w:p w:rsidR="00444BA9" w:rsidRPr="00F06BAA" w:rsidRDefault="00B25768" w:rsidP="00B25768">
      <w:pPr>
        <w:autoSpaceDE w:val="0"/>
        <w:autoSpaceDN w:val="0"/>
        <w:adjustRightInd w:val="0"/>
        <w:ind w:righ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444BA9" w:rsidRPr="00F06BAA">
        <w:rPr>
          <w:sz w:val="28"/>
          <w:szCs w:val="28"/>
        </w:rPr>
        <w:t>(подпись)               (расшифровка подписи)</w:t>
      </w:r>
    </w:p>
    <w:p w:rsidR="00444BA9" w:rsidRPr="00F06BAA" w:rsidRDefault="00444BA9" w:rsidP="008A6CF0">
      <w:pPr>
        <w:autoSpaceDE w:val="0"/>
        <w:autoSpaceDN w:val="0"/>
        <w:adjustRightInd w:val="0"/>
        <w:ind w:right="-142"/>
        <w:rPr>
          <w:sz w:val="28"/>
          <w:szCs w:val="28"/>
        </w:rPr>
      </w:pPr>
    </w:p>
    <w:p w:rsidR="00444BA9" w:rsidRPr="00F06BAA" w:rsidRDefault="00444BA9" w:rsidP="008B158B">
      <w:pPr>
        <w:rPr>
          <w:b/>
          <w:sz w:val="28"/>
          <w:szCs w:val="28"/>
        </w:rPr>
      </w:pPr>
      <w:bookmarkStart w:id="1" w:name="Par97"/>
      <w:bookmarkEnd w:id="1"/>
    </w:p>
    <w:sectPr w:rsidR="00444BA9" w:rsidRPr="00F06BAA" w:rsidSect="00E86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2724C"/>
    <w:multiLevelType w:val="hybridMultilevel"/>
    <w:tmpl w:val="B562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E56B8D"/>
    <w:multiLevelType w:val="hybridMultilevel"/>
    <w:tmpl w:val="BDC4B6B8"/>
    <w:lvl w:ilvl="0" w:tplc="46381F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A052BF2"/>
    <w:multiLevelType w:val="multilevel"/>
    <w:tmpl w:val="311C54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58B"/>
    <w:rsid w:val="00006E9F"/>
    <w:rsid w:val="00016903"/>
    <w:rsid w:val="00020560"/>
    <w:rsid w:val="00023EB7"/>
    <w:rsid w:val="000249EA"/>
    <w:rsid w:val="00034090"/>
    <w:rsid w:val="00050B41"/>
    <w:rsid w:val="00093999"/>
    <w:rsid w:val="000D59B6"/>
    <w:rsid w:val="00107F71"/>
    <w:rsid w:val="00120317"/>
    <w:rsid w:val="00131B45"/>
    <w:rsid w:val="0016498C"/>
    <w:rsid w:val="001651E8"/>
    <w:rsid w:val="00166BC8"/>
    <w:rsid w:val="0017585D"/>
    <w:rsid w:val="00184851"/>
    <w:rsid w:val="001D7762"/>
    <w:rsid w:val="001E2B01"/>
    <w:rsid w:val="00250416"/>
    <w:rsid w:val="00262FD0"/>
    <w:rsid w:val="00284E16"/>
    <w:rsid w:val="0029516B"/>
    <w:rsid w:val="002B7E5F"/>
    <w:rsid w:val="002E1AB3"/>
    <w:rsid w:val="002E1DF7"/>
    <w:rsid w:val="003015D8"/>
    <w:rsid w:val="00372EFC"/>
    <w:rsid w:val="00374139"/>
    <w:rsid w:val="003948DC"/>
    <w:rsid w:val="003E19D3"/>
    <w:rsid w:val="003E74C1"/>
    <w:rsid w:val="003F5A60"/>
    <w:rsid w:val="00414152"/>
    <w:rsid w:val="00426B16"/>
    <w:rsid w:val="004277FB"/>
    <w:rsid w:val="00440C89"/>
    <w:rsid w:val="00444BA9"/>
    <w:rsid w:val="00446DDE"/>
    <w:rsid w:val="00452065"/>
    <w:rsid w:val="00461A2D"/>
    <w:rsid w:val="00495573"/>
    <w:rsid w:val="004A0123"/>
    <w:rsid w:val="004B2947"/>
    <w:rsid w:val="004C2378"/>
    <w:rsid w:val="004C5243"/>
    <w:rsid w:val="005411E6"/>
    <w:rsid w:val="005505D1"/>
    <w:rsid w:val="00554B4C"/>
    <w:rsid w:val="00591487"/>
    <w:rsid w:val="005A5288"/>
    <w:rsid w:val="005D6A27"/>
    <w:rsid w:val="005E6617"/>
    <w:rsid w:val="006A60BE"/>
    <w:rsid w:val="006F525A"/>
    <w:rsid w:val="00702E34"/>
    <w:rsid w:val="00717B65"/>
    <w:rsid w:val="007853D4"/>
    <w:rsid w:val="007B44B4"/>
    <w:rsid w:val="007B6B52"/>
    <w:rsid w:val="007D346D"/>
    <w:rsid w:val="007E6D08"/>
    <w:rsid w:val="007F64EC"/>
    <w:rsid w:val="007F682F"/>
    <w:rsid w:val="008032B8"/>
    <w:rsid w:val="0081690C"/>
    <w:rsid w:val="00817D23"/>
    <w:rsid w:val="0082665D"/>
    <w:rsid w:val="008275D8"/>
    <w:rsid w:val="008630BC"/>
    <w:rsid w:val="008A27F4"/>
    <w:rsid w:val="008A6CF0"/>
    <w:rsid w:val="008B0877"/>
    <w:rsid w:val="008B158B"/>
    <w:rsid w:val="008E2956"/>
    <w:rsid w:val="008E5AD2"/>
    <w:rsid w:val="008F19B7"/>
    <w:rsid w:val="0090260B"/>
    <w:rsid w:val="00922C29"/>
    <w:rsid w:val="00933CA9"/>
    <w:rsid w:val="0093614C"/>
    <w:rsid w:val="00944572"/>
    <w:rsid w:val="009734CC"/>
    <w:rsid w:val="0098181B"/>
    <w:rsid w:val="00994980"/>
    <w:rsid w:val="00994A7D"/>
    <w:rsid w:val="009B4DD3"/>
    <w:rsid w:val="00A27130"/>
    <w:rsid w:val="00A32089"/>
    <w:rsid w:val="00A416AF"/>
    <w:rsid w:val="00A56AE5"/>
    <w:rsid w:val="00A87F35"/>
    <w:rsid w:val="00A93105"/>
    <w:rsid w:val="00AD16B0"/>
    <w:rsid w:val="00AE1804"/>
    <w:rsid w:val="00AE1BB6"/>
    <w:rsid w:val="00B03CD3"/>
    <w:rsid w:val="00B1056D"/>
    <w:rsid w:val="00B25768"/>
    <w:rsid w:val="00B41D89"/>
    <w:rsid w:val="00B81BB6"/>
    <w:rsid w:val="00B84E3A"/>
    <w:rsid w:val="00B8765B"/>
    <w:rsid w:val="00BB19AE"/>
    <w:rsid w:val="00BC1299"/>
    <w:rsid w:val="00BC6BD7"/>
    <w:rsid w:val="00BC7AFF"/>
    <w:rsid w:val="00BF0F68"/>
    <w:rsid w:val="00BF66FB"/>
    <w:rsid w:val="00C05CA3"/>
    <w:rsid w:val="00C47AA7"/>
    <w:rsid w:val="00C72AF5"/>
    <w:rsid w:val="00CA4062"/>
    <w:rsid w:val="00CC3AC4"/>
    <w:rsid w:val="00CE0F6B"/>
    <w:rsid w:val="00D13D6A"/>
    <w:rsid w:val="00D22581"/>
    <w:rsid w:val="00D25B08"/>
    <w:rsid w:val="00D31C13"/>
    <w:rsid w:val="00D45F36"/>
    <w:rsid w:val="00D63C8D"/>
    <w:rsid w:val="00DB5806"/>
    <w:rsid w:val="00DC25DA"/>
    <w:rsid w:val="00DD252C"/>
    <w:rsid w:val="00DD77DB"/>
    <w:rsid w:val="00DF7038"/>
    <w:rsid w:val="00E02E73"/>
    <w:rsid w:val="00E119D2"/>
    <w:rsid w:val="00E20A3D"/>
    <w:rsid w:val="00E37A6C"/>
    <w:rsid w:val="00E6562D"/>
    <w:rsid w:val="00E80307"/>
    <w:rsid w:val="00E86DAA"/>
    <w:rsid w:val="00E95365"/>
    <w:rsid w:val="00E955E6"/>
    <w:rsid w:val="00F06BAA"/>
    <w:rsid w:val="00F3049B"/>
    <w:rsid w:val="00F547D8"/>
    <w:rsid w:val="00F67332"/>
    <w:rsid w:val="00F67610"/>
    <w:rsid w:val="00F8517C"/>
    <w:rsid w:val="00FE1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58B"/>
    <w:pPr>
      <w:widowControl w:val="0"/>
      <w:suppressAutoHyphens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158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0340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34090"/>
    <w:rPr>
      <w:rFonts w:ascii="Tahoma" w:eastAsia="Times New Roman" w:hAnsi="Tahoma" w:cs="Tahoma"/>
      <w:kern w:val="2"/>
      <w:sz w:val="16"/>
      <w:szCs w:val="16"/>
      <w:lang w:eastAsia="ru-RU"/>
    </w:rPr>
  </w:style>
  <w:style w:type="character" w:styleId="a5">
    <w:name w:val="Hyperlink"/>
    <w:basedOn w:val="a0"/>
    <w:uiPriority w:val="99"/>
    <w:rsid w:val="005A5288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8A6CF0"/>
    <w:pPr>
      <w:suppressAutoHyphens w:val="0"/>
      <w:autoSpaceDE w:val="0"/>
      <w:autoSpaceDN w:val="0"/>
      <w:adjustRightInd w:val="0"/>
      <w:ind w:left="720"/>
      <w:contextualSpacing/>
    </w:pPr>
    <w:rPr>
      <w:rFonts w:eastAsia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94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A53FF4FF70E76C605842517374E50F8EF373489A350B9FE250693C1822FD83B437B94A4DC3AZ1y6A" TargetMode="External"/><Relationship Id="rId5" Type="http://schemas.openxmlformats.org/officeDocument/2006/relationships/hyperlink" Target="consultantplus://offline/ref=3A53FF4FF70E76C605842517374E50F8EF373489A350B9FE250693C1822FD83B437B94A4DC38Z1y0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</Pages>
  <Words>640</Words>
  <Characters>3651</Characters>
  <Application>Microsoft Office Word</Application>
  <DocSecurity>0</DocSecurity>
  <Lines>30</Lines>
  <Paragraphs>8</Paragraphs>
  <ScaleCrop>false</ScaleCrop>
  <Company>Home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0101</dc:creator>
  <cp:keywords/>
  <dc:description/>
  <cp:lastModifiedBy>User</cp:lastModifiedBy>
  <cp:revision>42</cp:revision>
  <cp:lastPrinted>2019-06-21T04:33:00Z</cp:lastPrinted>
  <dcterms:created xsi:type="dcterms:W3CDTF">2019-06-20T02:15:00Z</dcterms:created>
  <dcterms:modified xsi:type="dcterms:W3CDTF">2020-05-28T11:50:00Z</dcterms:modified>
</cp:coreProperties>
</file>